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BC9" w:rsidRPr="005A44A2" w:rsidRDefault="00FC4757" w:rsidP="000747D3">
      <w:pPr>
        <w:tabs>
          <w:tab w:val="center" w:pos="855"/>
          <w:tab w:val="left" w:pos="1138"/>
        </w:tabs>
        <w:ind w:left="996" w:right="1701"/>
        <w:rPr>
          <w:rFonts w:ascii="Albertus" w:hAnsi="Albertus"/>
          <w:b/>
          <w:bCs/>
          <w:rtl/>
          <w:lang w:bidi="fa-IR"/>
        </w:rPr>
      </w:pPr>
      <w:bookmarkStart w:id="0" w:name="_GoBack"/>
      <w:bookmarkEnd w:id="0"/>
      <w:r w:rsidRPr="005A44A2">
        <w:rPr>
          <w:rFonts w:ascii="Albertus" w:hAnsi="Albertus"/>
        </w:rPr>
        <w:drawing>
          <wp:anchor distT="0" distB="0" distL="114300" distR="114300" simplePos="0" relativeHeight="251659264" behindDoc="0" locked="0" layoutInCell="1" allowOverlap="1" wp14:anchorId="1C0A0C6E" wp14:editId="488B88F7">
            <wp:simplePos x="0" y="0"/>
            <wp:positionH relativeFrom="column">
              <wp:posOffset>942975</wp:posOffset>
            </wp:positionH>
            <wp:positionV relativeFrom="paragraph">
              <wp:posOffset>99</wp:posOffset>
            </wp:positionV>
            <wp:extent cx="503555" cy="407572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23" cy="41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8BA" w:rsidRPr="005A44A2">
        <w:rPr>
          <w:rFonts w:cs="B Nazanin"/>
          <w:b/>
          <w:bCs/>
          <w:rtl/>
        </w:rPr>
        <w:drawing>
          <wp:anchor distT="0" distB="0" distL="114300" distR="114300" simplePos="0" relativeHeight="251665408" behindDoc="0" locked="0" layoutInCell="1" allowOverlap="1" wp14:anchorId="6CA549C4" wp14:editId="1C0BDDE4">
            <wp:simplePos x="0" y="0"/>
            <wp:positionH relativeFrom="column">
              <wp:posOffset>4872990</wp:posOffset>
            </wp:positionH>
            <wp:positionV relativeFrom="paragraph">
              <wp:posOffset>-107315</wp:posOffset>
            </wp:positionV>
            <wp:extent cx="667385" cy="733425"/>
            <wp:effectExtent l="0" t="0" r="0" b="9525"/>
            <wp:wrapNone/>
            <wp:docPr id="8" name="Picture 8" descr="fda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da 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0E0" w:rsidRPr="005A44A2">
        <w:rPr>
          <w:rFonts w:ascii="Albertus" w:hAnsi="Albert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966C0" wp14:editId="3587B04A">
                <wp:simplePos x="0" y="0"/>
                <wp:positionH relativeFrom="column">
                  <wp:posOffset>-252095</wp:posOffset>
                </wp:positionH>
                <wp:positionV relativeFrom="paragraph">
                  <wp:posOffset>376555</wp:posOffset>
                </wp:positionV>
                <wp:extent cx="2891790" cy="32956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0E0" w:rsidRPr="00501E1F" w:rsidRDefault="00ED50E0" w:rsidP="00ED50E0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01E1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ISLAMIC REPUBLIC OF IRAN</w:t>
                            </w:r>
                          </w:p>
                          <w:p w:rsidR="00ED50E0" w:rsidRPr="00501E1F" w:rsidRDefault="00ED50E0" w:rsidP="00ED50E0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01E1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MINSTRY OF HEALTH AND MEDICAL EDUCATION</w:t>
                            </w:r>
                          </w:p>
                          <w:p w:rsidR="00ED50E0" w:rsidRPr="00234CD3" w:rsidRDefault="00ED50E0" w:rsidP="00ED50E0">
                            <w:pPr>
                              <w:jc w:val="right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966C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9.85pt;margin-top:29.65pt;width:227.7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DUtQIAALs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" filled="f" stroked="f">
                <v:textbox>
                  <w:txbxContent>
                    <w:p w:rsidR="00ED50E0" w:rsidRPr="00501E1F" w:rsidRDefault="00ED50E0" w:rsidP="00ED50E0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501E1F">
                        <w:rPr>
                          <w:rFonts w:cs="Times New Roman"/>
                          <w:sz w:val="16"/>
                          <w:szCs w:val="16"/>
                        </w:rPr>
                        <w:t>ISLAMIC REPUBLIC OF IRAN</w:t>
                      </w:r>
                    </w:p>
                    <w:p w:rsidR="00ED50E0" w:rsidRPr="00501E1F" w:rsidRDefault="00ED50E0" w:rsidP="00ED50E0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501E1F">
                        <w:rPr>
                          <w:rFonts w:cs="Times New Roman"/>
                          <w:sz w:val="16"/>
                          <w:szCs w:val="16"/>
                        </w:rPr>
                        <w:t>MINSTRY OF HEALTH AND MEDICAL EDUCATION</w:t>
                      </w:r>
                    </w:p>
                    <w:p w:rsidR="00ED50E0" w:rsidRPr="00234CD3" w:rsidRDefault="00ED50E0" w:rsidP="00ED50E0">
                      <w:pPr>
                        <w:jc w:val="right"/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50E0" w:rsidRPr="005A44A2" w:rsidRDefault="00ED50E0" w:rsidP="00ED50E0">
      <w:pPr>
        <w:tabs>
          <w:tab w:val="left" w:pos="2859"/>
          <w:tab w:val="center" w:pos="4153"/>
        </w:tabs>
        <w:rPr>
          <w:rFonts w:ascii="Albertus" w:hAnsi="Albertus"/>
          <w:b/>
          <w:bCs/>
          <w:rtl/>
          <w:lang w:bidi="fa-IR"/>
        </w:rPr>
      </w:pPr>
    </w:p>
    <w:p w:rsidR="00ED50E0" w:rsidRPr="005A44A2" w:rsidRDefault="00ED50E0" w:rsidP="00C80BC9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rtl/>
          <w:lang w:bidi="fa-IR"/>
        </w:rPr>
      </w:pPr>
    </w:p>
    <w:p w:rsidR="00ED50E0" w:rsidRPr="005A44A2" w:rsidRDefault="00ED50E0" w:rsidP="00C80BC9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rtl/>
          <w:lang w:bidi="fa-IR"/>
        </w:rPr>
      </w:pPr>
    </w:p>
    <w:p w:rsidR="00ED50E0" w:rsidRPr="005A44A2" w:rsidRDefault="00E478BA" w:rsidP="00C80BC9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rtl/>
          <w:lang w:bidi="fa-IR"/>
        </w:rPr>
      </w:pPr>
      <w:r w:rsidRPr="005A44A2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2C6DF" wp14:editId="01143780">
                <wp:simplePos x="0" y="0"/>
                <wp:positionH relativeFrom="column">
                  <wp:posOffset>4138930</wp:posOffset>
                </wp:positionH>
                <wp:positionV relativeFrom="paragraph">
                  <wp:posOffset>19050</wp:posOffset>
                </wp:positionV>
                <wp:extent cx="2105025" cy="244475"/>
                <wp:effectExtent l="0" t="0" r="9525" b="31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0E0" w:rsidRPr="00501E1F" w:rsidRDefault="00ED50E0" w:rsidP="00FC6A04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01E1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FOOD AND DRUG </w:t>
                            </w:r>
                            <w:r w:rsidR="00FC6A04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ADMINISTRATION</w:t>
                            </w:r>
                          </w:p>
                          <w:p w:rsidR="00ED50E0" w:rsidRPr="00E97166" w:rsidRDefault="00ED50E0" w:rsidP="00ED50E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2C6DF" id="Rectangle 14" o:spid="_x0000_s1027" style="position:absolute;left:0;text-align:left;margin-left:325.9pt;margin-top:1.5pt;width:165.75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" stroked="f">
                <v:textbox>
                  <w:txbxContent>
                    <w:p w:rsidR="00ED50E0" w:rsidRPr="00501E1F" w:rsidRDefault="00ED50E0" w:rsidP="00FC6A04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501E1F">
                        <w:rPr>
                          <w:rFonts w:cs="Times New Roman"/>
                          <w:sz w:val="16"/>
                          <w:szCs w:val="16"/>
                        </w:rPr>
                        <w:t xml:space="preserve">FOOD AND DRUG </w:t>
                      </w:r>
                      <w:r w:rsidR="00FC6A04">
                        <w:rPr>
                          <w:rFonts w:cs="Times New Roman"/>
                          <w:sz w:val="16"/>
                          <w:szCs w:val="16"/>
                        </w:rPr>
                        <w:t>ADMINISTRATION</w:t>
                      </w:r>
                    </w:p>
                    <w:p w:rsidR="00ED50E0" w:rsidRPr="00E97166" w:rsidRDefault="00ED50E0" w:rsidP="00ED50E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00"/>
      </w:tblGrid>
      <w:tr w:rsidR="00C80BC9" w:rsidRPr="005A44A2" w:rsidTr="000D00B9">
        <w:trPr>
          <w:trHeight w:val="286"/>
        </w:trPr>
        <w:tc>
          <w:tcPr>
            <w:tcW w:w="1600" w:type="dxa"/>
          </w:tcPr>
          <w:p w:rsidR="00C80BC9" w:rsidRPr="005A44A2" w:rsidRDefault="00C80BC9" w:rsidP="009D2889">
            <w:pPr>
              <w:bidi w:val="0"/>
              <w:rPr>
                <w:rFonts w:ascii="Albertus" w:hAnsi="Albertus"/>
                <w:b/>
                <w:bCs/>
                <w:lang w:bidi="fa-IR"/>
              </w:rPr>
            </w:pPr>
            <w:r w:rsidRPr="005A44A2">
              <w:rPr>
                <w:rFonts w:ascii="Albertus" w:hAnsi="Albertus"/>
                <w:b/>
                <w:bCs/>
                <w:lang w:bidi="fa-IR"/>
              </w:rPr>
              <w:t>Date:</w:t>
            </w:r>
          </w:p>
        </w:tc>
      </w:tr>
      <w:tr w:rsidR="00C80BC9" w:rsidRPr="005A44A2" w:rsidTr="000D00B9">
        <w:trPr>
          <w:trHeight w:val="266"/>
        </w:trPr>
        <w:tc>
          <w:tcPr>
            <w:tcW w:w="1600" w:type="dxa"/>
          </w:tcPr>
          <w:p w:rsidR="00C80BC9" w:rsidRPr="005A44A2" w:rsidRDefault="00C80BC9" w:rsidP="009D2889">
            <w:pPr>
              <w:bidi w:val="0"/>
              <w:rPr>
                <w:rFonts w:ascii="Albertus" w:hAnsi="Albertus"/>
                <w:b/>
                <w:bCs/>
                <w:lang w:bidi="fa-IR"/>
              </w:rPr>
            </w:pPr>
            <w:r w:rsidRPr="005A44A2">
              <w:rPr>
                <w:rFonts w:ascii="Albertus" w:hAnsi="Albertus"/>
                <w:b/>
                <w:bCs/>
                <w:lang w:bidi="fa-IR"/>
              </w:rPr>
              <w:t>No:</w:t>
            </w:r>
          </w:p>
        </w:tc>
      </w:tr>
    </w:tbl>
    <w:p w:rsidR="00C80BC9" w:rsidRPr="005A44A2" w:rsidRDefault="00C80BC9" w:rsidP="00C80BC9">
      <w:pPr>
        <w:jc w:val="center"/>
        <w:rPr>
          <w:rFonts w:ascii="Albertus" w:hAnsi="Albertus"/>
          <w:b/>
          <w:bCs/>
          <w:rtl/>
          <w:lang w:bidi="fa-IR"/>
        </w:rPr>
      </w:pPr>
      <w:r w:rsidRPr="005A44A2">
        <w:rPr>
          <w:rFonts w:ascii="Albertus" w:hAnsi="Albertus"/>
          <w:b/>
          <w:bCs/>
          <w:lang w:bidi="fa-IR"/>
        </w:rPr>
        <w:t>Health and Human Consumption Ability Certificate</w:t>
      </w:r>
    </w:p>
    <w:p w:rsidR="00C80BC9" w:rsidRPr="005A44A2" w:rsidRDefault="00C80BC9" w:rsidP="00C80BC9">
      <w:pPr>
        <w:rPr>
          <w:rFonts w:ascii="Albertus" w:hAnsi="Albertus"/>
          <w:lang w:bidi="fa-IR"/>
        </w:rPr>
      </w:pPr>
    </w:p>
    <w:tbl>
      <w:tblPr>
        <w:bidiVisual/>
        <w:tblW w:w="8560" w:type="dxa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0"/>
        <w:gridCol w:w="4280"/>
      </w:tblGrid>
      <w:tr w:rsidR="00C80BC9" w:rsidRPr="005A44A2" w:rsidTr="00C80BC9">
        <w:trPr>
          <w:trHeight w:val="1012"/>
        </w:trPr>
        <w:tc>
          <w:tcPr>
            <w:tcW w:w="4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5A44A2" w:rsidRDefault="00C80BC9" w:rsidP="00D62D1D">
            <w:pPr>
              <w:jc w:val="right"/>
              <w:rPr>
                <w:rFonts w:ascii="Albertus" w:hAnsi="Albertus"/>
                <w:rtl/>
                <w:lang w:bidi="fa-IR"/>
              </w:rPr>
            </w:pPr>
            <w:r w:rsidRPr="005A44A2">
              <w:rPr>
                <w:rFonts w:ascii="Albertus" w:hAnsi="Albertus"/>
                <w:lang w:bidi="fa-IR"/>
              </w:rPr>
              <w:t>Consignee:</w:t>
            </w:r>
          </w:p>
        </w:tc>
        <w:tc>
          <w:tcPr>
            <w:tcW w:w="4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5A44A2" w:rsidRDefault="00C80BC9" w:rsidP="00D62D1D">
            <w:pPr>
              <w:bidi w:val="0"/>
              <w:rPr>
                <w:rFonts w:ascii="Albertus" w:hAnsi="Albertus"/>
                <w:rtl/>
                <w:lang w:bidi="fa-IR"/>
              </w:rPr>
            </w:pPr>
            <w:r w:rsidRPr="005A44A2">
              <w:rPr>
                <w:rFonts w:ascii="Albertus" w:hAnsi="Albertus"/>
                <w:lang w:bidi="fa-IR"/>
              </w:rPr>
              <w:t>Exporter/Producer:</w:t>
            </w:r>
          </w:p>
          <w:p w:rsidR="00C80BC9" w:rsidRPr="005A44A2" w:rsidRDefault="00C80BC9" w:rsidP="00D62D1D">
            <w:pPr>
              <w:jc w:val="center"/>
              <w:rPr>
                <w:rFonts w:ascii="Albertus" w:hAnsi="Albertus"/>
                <w:lang w:bidi="fa-IR"/>
              </w:rPr>
            </w:pPr>
          </w:p>
          <w:p w:rsidR="00C80BC9" w:rsidRPr="005A44A2" w:rsidRDefault="00C80BC9" w:rsidP="00D62D1D">
            <w:pPr>
              <w:jc w:val="center"/>
              <w:rPr>
                <w:rFonts w:ascii="Albertus" w:hAnsi="Albertus"/>
                <w:lang w:bidi="fa-IR"/>
              </w:rPr>
            </w:pPr>
          </w:p>
          <w:p w:rsidR="00C80BC9" w:rsidRPr="005A44A2" w:rsidRDefault="00C80BC9" w:rsidP="00D62D1D">
            <w:pPr>
              <w:jc w:val="right"/>
              <w:rPr>
                <w:rFonts w:ascii="Albertus" w:hAnsi="Albertus"/>
                <w:lang w:bidi="fa-IR"/>
              </w:rPr>
            </w:pPr>
            <w:r w:rsidRPr="005A44A2">
              <w:rPr>
                <w:rFonts w:ascii="Albertus" w:hAnsi="Albertus"/>
                <w:lang w:bidi="fa-IR"/>
              </w:rPr>
              <w:t>Tel:</w:t>
            </w:r>
          </w:p>
          <w:p w:rsidR="00C80BC9" w:rsidRPr="005A44A2" w:rsidRDefault="00C80BC9" w:rsidP="00D62D1D">
            <w:pPr>
              <w:jc w:val="right"/>
              <w:rPr>
                <w:rFonts w:ascii="Albertus" w:hAnsi="Albertus"/>
                <w:lang w:bidi="fa-IR"/>
              </w:rPr>
            </w:pPr>
            <w:r w:rsidRPr="005A44A2">
              <w:rPr>
                <w:rFonts w:ascii="Albertus" w:hAnsi="Albertus"/>
                <w:lang w:bidi="fa-IR"/>
              </w:rPr>
              <w:t>Fax:</w:t>
            </w:r>
          </w:p>
          <w:p w:rsidR="00C80BC9" w:rsidRPr="005A44A2" w:rsidRDefault="00C80BC9" w:rsidP="00D62D1D">
            <w:pPr>
              <w:jc w:val="right"/>
              <w:rPr>
                <w:rFonts w:ascii="Albertus" w:hAnsi="Albertus"/>
                <w:lang w:bidi="fa-IR"/>
              </w:rPr>
            </w:pPr>
          </w:p>
        </w:tc>
      </w:tr>
    </w:tbl>
    <w:p w:rsidR="00C80BC9" w:rsidRPr="005A44A2" w:rsidRDefault="00C80BC9" w:rsidP="00C80BC9">
      <w:pPr>
        <w:rPr>
          <w:rFonts w:ascii="Albertus" w:hAnsi="Albertus"/>
          <w:rtl/>
          <w:lang w:bidi="fa-IR"/>
        </w:rPr>
      </w:pPr>
    </w:p>
    <w:tbl>
      <w:tblPr>
        <w:bidiVisual/>
        <w:tblW w:w="8613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992"/>
        <w:gridCol w:w="992"/>
        <w:gridCol w:w="1560"/>
        <w:gridCol w:w="850"/>
        <w:gridCol w:w="1134"/>
        <w:gridCol w:w="851"/>
        <w:gridCol w:w="1242"/>
      </w:tblGrid>
      <w:tr w:rsidR="00C80BC9" w:rsidRPr="005A44A2" w:rsidTr="008C2E73">
        <w:trPr>
          <w:trHeight w:val="289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5A44A2" w:rsidRDefault="00C80BC9" w:rsidP="00D62D1D">
            <w:pPr>
              <w:bidi w:val="0"/>
              <w:ind w:right="-58"/>
              <w:jc w:val="center"/>
              <w:rPr>
                <w:rFonts w:ascii="Albertus" w:hAnsi="Albertus"/>
                <w:lang w:bidi="fa-IR"/>
              </w:rPr>
            </w:pPr>
            <w:r w:rsidRPr="005A44A2">
              <w:rPr>
                <w:rFonts w:ascii="Albertus" w:hAnsi="Albertus"/>
                <w:lang w:bidi="fa-IR"/>
              </w:rPr>
              <w:t>Batch Number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5A44A2" w:rsidRDefault="00C80BC9" w:rsidP="008F58E2">
            <w:pPr>
              <w:bidi w:val="0"/>
              <w:ind w:right="-58"/>
              <w:jc w:val="center"/>
              <w:rPr>
                <w:rFonts w:ascii="Albertus" w:hAnsi="Albertus"/>
                <w:lang w:bidi="fa-IR"/>
              </w:rPr>
            </w:pPr>
            <w:r w:rsidRPr="005A44A2">
              <w:rPr>
                <w:rFonts w:ascii="Albertus" w:hAnsi="Albertus"/>
                <w:lang w:bidi="fa-IR"/>
              </w:rPr>
              <w:t xml:space="preserve">Exp. </w:t>
            </w:r>
            <w:r w:rsidR="008F58E2" w:rsidRPr="005A44A2">
              <w:rPr>
                <w:rFonts w:ascii="Albertus" w:hAnsi="Albertus"/>
                <w:lang w:bidi="fa-IR"/>
              </w:rPr>
              <w:t>D</w:t>
            </w:r>
            <w:r w:rsidRPr="005A44A2">
              <w:rPr>
                <w:rFonts w:ascii="Albertus" w:hAnsi="Albertus"/>
                <w:lang w:bidi="fa-IR"/>
              </w:rPr>
              <w:t>ate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5A44A2" w:rsidRDefault="00C80BC9" w:rsidP="00D62D1D">
            <w:pPr>
              <w:bidi w:val="0"/>
              <w:ind w:right="-58"/>
              <w:jc w:val="center"/>
              <w:rPr>
                <w:rFonts w:ascii="Albertus" w:hAnsi="Albertus"/>
                <w:lang w:bidi="fa-IR"/>
              </w:rPr>
            </w:pPr>
            <w:r w:rsidRPr="005A44A2">
              <w:rPr>
                <w:rFonts w:ascii="Albertus" w:hAnsi="Albertus"/>
                <w:lang w:bidi="fa-IR"/>
              </w:rPr>
              <w:t>Pro. Date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5A44A2" w:rsidRDefault="00C80BC9" w:rsidP="00D62D1D">
            <w:pPr>
              <w:bidi w:val="0"/>
              <w:ind w:right="-58"/>
              <w:jc w:val="center"/>
              <w:rPr>
                <w:rFonts w:ascii="Albertus" w:hAnsi="Albertus"/>
                <w:lang w:bidi="fa-IR"/>
              </w:rPr>
            </w:pPr>
            <w:r w:rsidRPr="005A44A2">
              <w:rPr>
                <w:rFonts w:ascii="Albertus" w:hAnsi="Albertus"/>
                <w:lang w:bidi="fa-IR"/>
              </w:rPr>
              <w:t>*Pro License N0.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5A44A2" w:rsidRDefault="00C80BC9" w:rsidP="00D62D1D">
            <w:pPr>
              <w:bidi w:val="0"/>
              <w:jc w:val="center"/>
              <w:rPr>
                <w:rFonts w:ascii="Albertus" w:hAnsi="Albertus"/>
                <w:lang w:bidi="fa-IR"/>
              </w:rPr>
            </w:pPr>
            <w:r w:rsidRPr="005A44A2">
              <w:rPr>
                <w:rFonts w:ascii="Albertus" w:hAnsi="Albertus"/>
                <w:lang w:bidi="fa-IR"/>
              </w:rPr>
              <w:t>Net  Weight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5A44A2" w:rsidRDefault="00C80BC9" w:rsidP="00D62D1D">
            <w:pPr>
              <w:bidi w:val="0"/>
              <w:jc w:val="center"/>
              <w:rPr>
                <w:rFonts w:ascii="Albertus" w:hAnsi="Albertus" w:cs="Tahoma"/>
                <w:lang w:bidi="fa-IR"/>
              </w:rPr>
            </w:pPr>
            <w:r w:rsidRPr="005A44A2">
              <w:rPr>
                <w:rFonts w:ascii="Albertus" w:hAnsi="Albertus" w:cs="Tahoma"/>
                <w:lang w:bidi="fa-IR"/>
              </w:rPr>
              <w:t>Gross Weight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5A44A2" w:rsidRDefault="00C80BC9" w:rsidP="00D62D1D">
            <w:pPr>
              <w:bidi w:val="0"/>
              <w:jc w:val="center"/>
              <w:rPr>
                <w:rFonts w:ascii="Albertus" w:hAnsi="Albertus"/>
                <w:lang w:bidi="fa-IR"/>
              </w:rPr>
            </w:pPr>
            <w:r w:rsidRPr="005A44A2">
              <w:rPr>
                <w:rFonts w:ascii="Albertus" w:hAnsi="Albertus"/>
                <w:lang w:bidi="fa-IR"/>
              </w:rPr>
              <w:t>Trade Name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5A44A2" w:rsidRDefault="00C80BC9" w:rsidP="00D62D1D">
            <w:pPr>
              <w:jc w:val="right"/>
              <w:rPr>
                <w:rFonts w:ascii="Albertus" w:hAnsi="Albertus"/>
                <w:rtl/>
                <w:lang w:bidi="fa-IR"/>
              </w:rPr>
            </w:pPr>
            <w:r w:rsidRPr="005A44A2">
              <w:rPr>
                <w:rFonts w:ascii="Albertus" w:hAnsi="Albertus"/>
                <w:lang w:bidi="fa-IR"/>
              </w:rPr>
              <w:t xml:space="preserve">Description of Goods </w:t>
            </w:r>
          </w:p>
        </w:tc>
      </w:tr>
      <w:tr w:rsidR="00C80BC9" w:rsidRPr="005A44A2" w:rsidTr="008C2E73">
        <w:trPr>
          <w:trHeight w:val="586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5A44A2" w:rsidRDefault="00C80BC9" w:rsidP="00D62D1D">
            <w:pPr>
              <w:bidi w:val="0"/>
              <w:rPr>
                <w:rFonts w:ascii="Albertus" w:hAnsi="Albertus"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5A44A2" w:rsidRDefault="00C80BC9" w:rsidP="00D62D1D">
            <w:pPr>
              <w:bidi w:val="0"/>
              <w:rPr>
                <w:rFonts w:ascii="Albertus" w:hAnsi="Albertus"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5A44A2" w:rsidRDefault="00C80BC9" w:rsidP="00D62D1D">
            <w:pPr>
              <w:bidi w:val="0"/>
              <w:rPr>
                <w:rFonts w:ascii="Albertus" w:hAnsi="Albertus"/>
                <w:lang w:bidi="fa-I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5A44A2" w:rsidRDefault="00C80BC9" w:rsidP="00D62D1D">
            <w:pPr>
              <w:bidi w:val="0"/>
              <w:rPr>
                <w:rFonts w:ascii="Albertus" w:hAnsi="Albertus"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5A44A2" w:rsidRDefault="00C80BC9" w:rsidP="00D62D1D">
            <w:pPr>
              <w:bidi w:val="0"/>
              <w:rPr>
                <w:rFonts w:ascii="Albertus" w:hAnsi="Albertus"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5A44A2" w:rsidRDefault="00C80BC9" w:rsidP="00D62D1D">
            <w:pPr>
              <w:bidi w:val="0"/>
              <w:rPr>
                <w:rFonts w:ascii="Albertus" w:hAnsi="Albertus" w:cs="Tahoma"/>
                <w:lang w:bidi="fa-I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5A44A2" w:rsidRDefault="00C80BC9" w:rsidP="00D62D1D">
            <w:pPr>
              <w:bidi w:val="0"/>
              <w:rPr>
                <w:rFonts w:ascii="Albertus" w:hAnsi="Albertus"/>
                <w:lang w:bidi="fa-IR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BC9" w:rsidRPr="005A44A2" w:rsidRDefault="00C80BC9" w:rsidP="00D62D1D">
            <w:pPr>
              <w:jc w:val="center"/>
              <w:rPr>
                <w:rFonts w:ascii="Albertus" w:hAnsi="Albertus"/>
                <w:lang w:bidi="fa-IR"/>
              </w:rPr>
            </w:pPr>
          </w:p>
        </w:tc>
      </w:tr>
    </w:tbl>
    <w:p w:rsidR="00C80BC9" w:rsidRPr="005A44A2" w:rsidRDefault="00C80BC9" w:rsidP="00AE1302">
      <w:pPr>
        <w:bidi w:val="0"/>
        <w:rPr>
          <w:rFonts w:ascii="Albertus" w:hAnsi="Albertus"/>
          <w:lang w:bidi="fa-IR"/>
        </w:rPr>
      </w:pPr>
      <w:r w:rsidRPr="005A44A2">
        <w:rPr>
          <w:rFonts w:ascii="Albertus" w:hAnsi="Albertus"/>
          <w:lang w:bidi="fa-IR"/>
        </w:rPr>
        <w:t xml:space="preserve">I (the exporter/produce), hereby declare that the above product/products is/are safe and produced in compliance with current I.R. IRAN </w:t>
      </w:r>
      <w:r w:rsidR="00AE1302" w:rsidRPr="005A44A2">
        <w:rPr>
          <w:rFonts w:ascii="Albertus" w:hAnsi="Albertus"/>
          <w:lang w:bidi="fa-IR"/>
        </w:rPr>
        <w:t xml:space="preserve">cosmetic </w:t>
      </w:r>
      <w:r w:rsidRPr="005A44A2">
        <w:rPr>
          <w:rFonts w:ascii="Albertus" w:hAnsi="Albertus"/>
          <w:lang w:bidi="fa-IR"/>
        </w:rPr>
        <w:t xml:space="preserve"> legislation. </w:t>
      </w:r>
    </w:p>
    <w:p w:rsidR="00C80BC9" w:rsidRPr="005A44A2" w:rsidRDefault="00C80BC9" w:rsidP="00C80BC9">
      <w:pPr>
        <w:bidi w:val="0"/>
        <w:jc w:val="right"/>
        <w:rPr>
          <w:rFonts w:ascii="Albertus" w:hAnsi="Albertus"/>
          <w:lang w:bidi="fa-IR"/>
        </w:rPr>
      </w:pPr>
    </w:p>
    <w:p w:rsidR="00C80BC9" w:rsidRPr="005A44A2" w:rsidRDefault="00C80BC9" w:rsidP="00C80BC9">
      <w:pPr>
        <w:bidi w:val="0"/>
        <w:rPr>
          <w:rFonts w:ascii="Albertus" w:hAnsi="Albertus"/>
          <w:lang w:bidi="fa-IR"/>
        </w:rPr>
      </w:pPr>
      <w:r w:rsidRPr="005A44A2">
        <w:rPr>
          <w:rFonts w:ascii="Albertus" w:hAnsi="Albertus"/>
          <w:lang w:bidi="fa-IR"/>
        </w:rPr>
        <w:t>*Pro= Production</w:t>
      </w:r>
    </w:p>
    <w:p w:rsidR="00C80BC9" w:rsidRPr="005A44A2" w:rsidRDefault="00C80BC9" w:rsidP="00C80BC9">
      <w:pPr>
        <w:bidi w:val="0"/>
        <w:jc w:val="right"/>
        <w:rPr>
          <w:rFonts w:ascii="Albertus" w:hAnsi="Albertus"/>
          <w:lang w:bidi="fa-IR"/>
        </w:rPr>
      </w:pPr>
      <w:r w:rsidRPr="005A44A2">
        <w:rPr>
          <w:rFonts w:ascii="Albertus" w:hAnsi="Albertus"/>
          <w:lang w:bidi="fa-IR"/>
        </w:rPr>
        <w:t>Stamp and signature of exporter/producer</w:t>
      </w:r>
    </w:p>
    <w:p w:rsidR="00C80BC9" w:rsidRPr="005A44A2" w:rsidRDefault="00C80BC9" w:rsidP="00C80BC9">
      <w:pPr>
        <w:bidi w:val="0"/>
        <w:jc w:val="right"/>
        <w:rPr>
          <w:rFonts w:ascii="Albertus" w:hAnsi="Albertus"/>
          <w:lang w:bidi="fa-IR"/>
        </w:rPr>
      </w:pPr>
    </w:p>
    <w:p w:rsidR="00DC2E14" w:rsidRPr="005A44A2" w:rsidRDefault="00DC2E14">
      <w:pPr>
        <w:rPr>
          <w:rFonts w:cs="B Nazanin"/>
          <w:rtl/>
        </w:rPr>
      </w:pPr>
    </w:p>
    <w:tbl>
      <w:tblPr>
        <w:tblpPr w:leftFromText="180" w:rightFromText="180" w:vertAnchor="page" w:horzAnchor="margin" w:tblpXSpec="center" w:tblpY="9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4"/>
      </w:tblGrid>
      <w:tr w:rsidR="009D2889" w:rsidRPr="005A44A2" w:rsidTr="008E398E">
        <w:trPr>
          <w:trHeight w:val="4073"/>
        </w:trPr>
        <w:tc>
          <w:tcPr>
            <w:tcW w:w="8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2889" w:rsidRPr="005A44A2" w:rsidRDefault="00DD6D38" w:rsidP="009D2889">
            <w:pPr>
              <w:bidi w:val="0"/>
              <w:rPr>
                <w:rFonts w:ascii="Albertus" w:hAnsi="Albertus"/>
                <w:lang w:bidi="fa-IR"/>
              </w:rPr>
            </w:pPr>
            <w:r w:rsidRPr="005A44A2">
              <w:rPr>
                <w:rFonts w:ascii="Albertus" w:hAnsi="Albertus"/>
                <w:lang w:bidi="fa-IR"/>
              </w:rPr>
              <w:t>De</w:t>
            </w:r>
            <w:r w:rsidR="009D2889" w:rsidRPr="005A44A2">
              <w:rPr>
                <w:rFonts w:ascii="Albertus" w:hAnsi="Albertus"/>
                <w:lang w:bidi="fa-IR"/>
              </w:rPr>
              <w:t>claration by the official authority</w:t>
            </w:r>
          </w:p>
          <w:p w:rsidR="009D2889" w:rsidRPr="005A44A2" w:rsidRDefault="009D2889" w:rsidP="009D2889">
            <w:pPr>
              <w:tabs>
                <w:tab w:val="left" w:pos="1102"/>
              </w:tabs>
              <w:bidi w:val="0"/>
              <w:rPr>
                <w:rFonts w:ascii="Albertus" w:hAnsi="Albertus"/>
                <w:lang w:bidi="fa-IR"/>
              </w:rPr>
            </w:pPr>
            <w:r w:rsidRPr="005A44A2">
              <w:rPr>
                <w:rFonts w:ascii="Albertus" w:hAnsi="Albertus"/>
                <w:lang w:bidi="fa-IR"/>
              </w:rPr>
              <w:tab/>
            </w:r>
          </w:p>
          <w:p w:rsidR="009D2889" w:rsidRPr="005A44A2" w:rsidRDefault="009D2889" w:rsidP="009D2889">
            <w:pPr>
              <w:bidi w:val="0"/>
              <w:rPr>
                <w:rFonts w:ascii="Albertus" w:hAnsi="Albertus"/>
                <w:lang w:bidi="fa-IR"/>
              </w:rPr>
            </w:pPr>
            <w:r w:rsidRPr="005A44A2">
              <w:rPr>
                <w:rFonts w:ascii="Albertus" w:hAnsi="Albertus"/>
                <w:lang w:bidi="fa-IR"/>
              </w:rPr>
              <w:t>This is to certify</w:t>
            </w:r>
            <w:r w:rsidR="00AE1302" w:rsidRPr="005A44A2">
              <w:rPr>
                <w:rFonts w:ascii="Albertus" w:hAnsi="Albertus"/>
                <w:lang w:bidi="fa-IR"/>
              </w:rPr>
              <w:t>.</w:t>
            </w:r>
          </w:p>
          <w:p w:rsidR="009D2889" w:rsidRPr="005A44A2" w:rsidRDefault="009D2889" w:rsidP="009D2889">
            <w:pPr>
              <w:tabs>
                <w:tab w:val="left" w:pos="5497"/>
              </w:tabs>
              <w:bidi w:val="0"/>
              <w:rPr>
                <w:rFonts w:ascii="Albertus" w:hAnsi="Albertus"/>
                <w:lang w:bidi="fa-IR"/>
              </w:rPr>
            </w:pPr>
            <w:r w:rsidRPr="005A44A2">
              <w:rPr>
                <w:rFonts w:ascii="Albertus" w:hAnsi="Albertus"/>
                <w:lang w:bidi="fa-IR"/>
              </w:rPr>
              <w:t>That   the producer is authorized by I.R. IRAN  MOH.</w:t>
            </w:r>
            <w:r w:rsidRPr="005A44A2">
              <w:rPr>
                <w:rFonts w:ascii="Albertus" w:hAnsi="Albertus"/>
                <w:lang w:bidi="fa-IR"/>
              </w:rPr>
              <w:tab/>
            </w:r>
          </w:p>
          <w:p w:rsidR="009D2889" w:rsidRPr="005A44A2" w:rsidRDefault="009D2889" w:rsidP="009D2889">
            <w:pPr>
              <w:bidi w:val="0"/>
              <w:rPr>
                <w:rFonts w:ascii="Albertus" w:hAnsi="Albertus"/>
                <w:lang w:bidi="fa-IR"/>
              </w:rPr>
            </w:pPr>
            <w:r w:rsidRPr="005A44A2">
              <w:rPr>
                <w:rFonts w:ascii="Albertus" w:hAnsi="Albertus"/>
                <w:lang w:bidi="fa-IR"/>
              </w:rPr>
              <w:t>That   the enterprise is supervised by random checks to ensure.</w:t>
            </w:r>
          </w:p>
          <w:p w:rsidR="009D2889" w:rsidRPr="005A44A2" w:rsidRDefault="009D2889" w:rsidP="00CD7FBE">
            <w:pPr>
              <w:bidi w:val="0"/>
              <w:ind w:left="567" w:hanging="567"/>
              <w:rPr>
                <w:rFonts w:ascii="Albertus" w:hAnsi="Albertus"/>
                <w:lang w:bidi="fa-IR"/>
              </w:rPr>
            </w:pPr>
            <w:r w:rsidRPr="005A44A2">
              <w:rPr>
                <w:rFonts w:ascii="Albertus" w:hAnsi="Albertus"/>
                <w:lang w:bidi="fa-IR"/>
              </w:rPr>
              <w:t>That   the product/products is/are manufactured in compliance with I.R. IRAN regulations and   under hygienic conditions</w:t>
            </w:r>
            <w:r w:rsidR="00AE1302" w:rsidRPr="005A44A2">
              <w:rPr>
                <w:rFonts w:ascii="Albertus" w:hAnsi="Albertus"/>
                <w:lang w:bidi="fa-IR"/>
              </w:rPr>
              <w:t>.</w:t>
            </w:r>
          </w:p>
          <w:p w:rsidR="009D2889" w:rsidRPr="005A44A2" w:rsidRDefault="009D2889" w:rsidP="009D2889">
            <w:pPr>
              <w:bidi w:val="0"/>
              <w:rPr>
                <w:rFonts w:ascii="Albertus" w:hAnsi="Albertus"/>
                <w:lang w:bidi="fa-IR"/>
              </w:rPr>
            </w:pPr>
            <w:r w:rsidRPr="005A44A2">
              <w:rPr>
                <w:rFonts w:ascii="Albertus" w:hAnsi="Albertus"/>
                <w:lang w:bidi="fa-IR"/>
              </w:rPr>
              <w:t>That   the product/products may be sold in I.R. IRAN Without any restrictions.</w:t>
            </w:r>
          </w:p>
          <w:p w:rsidR="009D2889" w:rsidRPr="005A44A2" w:rsidRDefault="009D2889" w:rsidP="009D2889">
            <w:pPr>
              <w:bidi w:val="0"/>
              <w:rPr>
                <w:rFonts w:ascii="Albertus" w:hAnsi="Albertus"/>
                <w:lang w:bidi="fa-IR"/>
              </w:rPr>
            </w:pPr>
          </w:p>
          <w:p w:rsidR="009D2889" w:rsidRPr="005A44A2" w:rsidRDefault="009D2889" w:rsidP="009D2889">
            <w:pPr>
              <w:bidi w:val="0"/>
              <w:rPr>
                <w:rFonts w:ascii="Albertus" w:hAnsi="Albertus"/>
                <w:lang w:bidi="fa-IR"/>
              </w:rPr>
            </w:pPr>
            <w:r w:rsidRPr="005A44A2">
              <w:rPr>
                <w:rFonts w:ascii="Albertus" w:hAnsi="Albertus"/>
                <w:lang w:bidi="fa-IR"/>
              </w:rPr>
              <w:t>*This certificate expires 90 days after issuance.</w:t>
            </w:r>
          </w:p>
          <w:p w:rsidR="009D2889" w:rsidRPr="005A44A2" w:rsidRDefault="009D2889" w:rsidP="009D2889">
            <w:pPr>
              <w:bidi w:val="0"/>
              <w:rPr>
                <w:rFonts w:ascii="Albertus" w:hAnsi="Albertus"/>
                <w:lang w:bidi="fa-IR"/>
              </w:rPr>
            </w:pPr>
          </w:p>
          <w:p w:rsidR="009D2889" w:rsidRPr="005A44A2" w:rsidRDefault="009D2889" w:rsidP="009D2889">
            <w:pPr>
              <w:bidi w:val="0"/>
              <w:rPr>
                <w:rFonts w:ascii="Albertus" w:hAnsi="Albertus"/>
                <w:lang w:bidi="fa-IR"/>
              </w:rPr>
            </w:pPr>
          </w:p>
          <w:p w:rsidR="00CD7FBE" w:rsidRPr="005A44A2" w:rsidRDefault="00CD7FBE" w:rsidP="00CD7FBE">
            <w:pPr>
              <w:bidi w:val="0"/>
              <w:rPr>
                <w:rFonts w:ascii="Albertus" w:hAnsi="Albertus"/>
                <w:lang w:bidi="fa-IR"/>
              </w:rPr>
            </w:pPr>
          </w:p>
          <w:p w:rsidR="00CD7FBE" w:rsidRPr="005A44A2" w:rsidRDefault="00CD7FBE" w:rsidP="00CD7FBE">
            <w:pPr>
              <w:bidi w:val="0"/>
              <w:rPr>
                <w:rFonts w:ascii="Albertus" w:hAnsi="Albertus"/>
                <w:lang w:bidi="fa-IR"/>
              </w:rPr>
            </w:pPr>
          </w:p>
          <w:p w:rsidR="00CD7FBE" w:rsidRPr="005A44A2" w:rsidRDefault="00910647" w:rsidP="000944E2">
            <w:pPr>
              <w:bidi w:val="0"/>
              <w:jc w:val="center"/>
              <w:rPr>
                <w:rFonts w:ascii="Albertus" w:hAnsi="Albertus"/>
                <w:b/>
                <w:bCs/>
                <w:lang w:bidi="fa-IR"/>
              </w:rPr>
            </w:pPr>
            <w:r w:rsidRPr="005A44A2">
              <w:rPr>
                <w:rFonts w:ascii="Albertus" w:hAnsi="Albertus"/>
                <w:b/>
                <w:bCs/>
                <w:lang w:bidi="fa-IR"/>
              </w:rPr>
              <w:t>Abdo</w:t>
            </w:r>
            <w:r w:rsidR="000944E2">
              <w:rPr>
                <w:rFonts w:ascii="Albertus" w:hAnsi="Albertus"/>
                <w:b/>
                <w:bCs/>
                <w:lang w:bidi="fa-IR"/>
              </w:rPr>
              <w:t>lhosen</w:t>
            </w:r>
            <w:r w:rsidRPr="005A44A2">
              <w:rPr>
                <w:rFonts w:ascii="Albertus" w:hAnsi="Albertus"/>
                <w:b/>
                <w:bCs/>
                <w:lang w:bidi="fa-IR"/>
              </w:rPr>
              <w:t xml:space="preserve"> </w:t>
            </w:r>
            <w:r w:rsidR="000944E2">
              <w:rPr>
                <w:rFonts w:ascii="Albertus" w:hAnsi="Albertus"/>
                <w:b/>
                <w:bCs/>
                <w:lang w:bidi="fa-IR"/>
              </w:rPr>
              <w:t>Ghasemzadeh</w:t>
            </w:r>
            <w:r w:rsidR="00CD7FBE" w:rsidRPr="005A44A2">
              <w:rPr>
                <w:rFonts w:ascii="Albertus" w:hAnsi="Albertus"/>
                <w:b/>
                <w:bCs/>
                <w:lang w:bidi="fa-IR"/>
              </w:rPr>
              <w:t xml:space="preserve"> (</w:t>
            </w:r>
            <w:r w:rsidR="000944E2">
              <w:rPr>
                <w:rFonts w:ascii="Albertus" w:hAnsi="Albertus"/>
                <w:b/>
                <w:bCs/>
                <w:lang w:bidi="fa-IR"/>
              </w:rPr>
              <w:t>MD</w:t>
            </w:r>
            <w:r w:rsidR="00CD7FBE" w:rsidRPr="005A44A2">
              <w:rPr>
                <w:rFonts w:ascii="Albertus" w:hAnsi="Albertus"/>
                <w:b/>
                <w:bCs/>
                <w:lang w:bidi="fa-IR"/>
              </w:rPr>
              <w:t>)</w:t>
            </w:r>
          </w:p>
          <w:p w:rsidR="009D2889" w:rsidRPr="005A44A2" w:rsidRDefault="00CD7FBE" w:rsidP="004E6309">
            <w:pPr>
              <w:bidi w:val="0"/>
              <w:jc w:val="center"/>
              <w:rPr>
                <w:rFonts w:ascii="Albertus" w:hAnsi="Albertus"/>
                <w:b/>
                <w:bCs/>
                <w:lang w:bidi="fa-IR"/>
              </w:rPr>
            </w:pPr>
            <w:r w:rsidRPr="005A44A2">
              <w:rPr>
                <w:rFonts w:ascii="Albertus" w:hAnsi="Albertus"/>
                <w:b/>
                <w:bCs/>
                <w:lang w:bidi="fa-IR"/>
              </w:rPr>
              <w:t xml:space="preserve">General Director of </w:t>
            </w:r>
            <w:r w:rsidR="00910647" w:rsidRPr="005A44A2">
              <w:rPr>
                <w:rFonts w:ascii="Albertus" w:hAnsi="Albertus"/>
                <w:b/>
                <w:bCs/>
                <w:lang w:bidi="fa-IR"/>
              </w:rPr>
              <w:t xml:space="preserve">Hygienic </w:t>
            </w:r>
            <w:r w:rsidRPr="005A44A2">
              <w:rPr>
                <w:rFonts w:ascii="Albertus" w:hAnsi="Albertus"/>
                <w:b/>
                <w:bCs/>
                <w:lang w:bidi="fa-IR"/>
              </w:rPr>
              <w:t xml:space="preserve"> </w:t>
            </w:r>
            <w:r w:rsidR="004E6309">
              <w:rPr>
                <w:rFonts w:ascii="Albertus" w:hAnsi="Albertus" w:hint="cs"/>
                <w:b/>
                <w:bCs/>
                <w:rtl/>
                <w:lang w:bidi="fa-IR"/>
              </w:rPr>
              <w:t>&amp;</w:t>
            </w:r>
            <w:r w:rsidRPr="005A44A2">
              <w:rPr>
                <w:rFonts w:ascii="Albertus" w:hAnsi="Albertus"/>
                <w:b/>
                <w:bCs/>
                <w:lang w:bidi="fa-IR"/>
              </w:rPr>
              <w:t xml:space="preserve"> </w:t>
            </w:r>
            <w:r w:rsidR="00910647" w:rsidRPr="005A44A2">
              <w:rPr>
                <w:rFonts w:ascii="Albertus" w:hAnsi="Albertus"/>
                <w:b/>
                <w:bCs/>
                <w:lang w:bidi="fa-IR"/>
              </w:rPr>
              <w:t>Cosmetic</w:t>
            </w:r>
            <w:r w:rsidRPr="005A44A2">
              <w:rPr>
                <w:rFonts w:ascii="Albertus" w:hAnsi="Albertus"/>
                <w:b/>
                <w:bCs/>
                <w:lang w:bidi="fa-IR"/>
              </w:rPr>
              <w:t xml:space="preserve"> control</w:t>
            </w:r>
          </w:p>
        </w:tc>
      </w:tr>
    </w:tbl>
    <w:p w:rsidR="00DC2E14" w:rsidRPr="005A44A2" w:rsidRDefault="00DC2E14" w:rsidP="00AE1302">
      <w:pPr>
        <w:rPr>
          <w:rtl/>
          <w:lang w:bidi="fa-IR"/>
        </w:rPr>
      </w:pPr>
    </w:p>
    <w:sectPr w:rsidR="00DC2E14" w:rsidRPr="005A44A2" w:rsidSect="002929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23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1E2" w:rsidRDefault="009E61E2" w:rsidP="00464298">
      <w:r>
        <w:separator/>
      </w:r>
    </w:p>
  </w:endnote>
  <w:endnote w:type="continuationSeparator" w:id="0">
    <w:p w:rsidR="009E61E2" w:rsidRDefault="009E61E2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9AB" w:rsidRDefault="001549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944" w:rsidRDefault="00292944" w:rsidP="00AE2031">
    <w:pPr>
      <w:pStyle w:val="Footer"/>
      <w:jc w:val="center"/>
      <w:rPr>
        <w:rtl/>
        <w:lang w:bidi="fa-IR"/>
      </w:rPr>
    </w:pPr>
  </w:p>
  <w:p w:rsidR="00D62D1D" w:rsidRDefault="00D62D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9AB" w:rsidRDefault="001549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1E2" w:rsidRDefault="009E61E2" w:rsidP="00464298">
      <w:r>
        <w:separator/>
      </w:r>
    </w:p>
  </w:footnote>
  <w:footnote w:type="continuationSeparator" w:id="0">
    <w:p w:rsidR="009E61E2" w:rsidRDefault="009E61E2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9AB" w:rsidRDefault="001549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D1D" w:rsidRPr="001549AB" w:rsidRDefault="00D62D1D" w:rsidP="001549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9AB" w:rsidRDefault="001549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42056D94"/>
    <w:multiLevelType w:val="hybridMultilevel"/>
    <w:tmpl w:val="115C40D0"/>
    <w:lvl w:ilvl="0" w:tplc="7C08C7D6">
      <w:start w:val="1"/>
      <w:numFmt w:val="decimal"/>
      <w:lvlText w:val="%1-"/>
      <w:lvlJc w:val="left"/>
      <w:pPr>
        <w:ind w:left="7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8"/>
    <w:rsid w:val="00012904"/>
    <w:rsid w:val="00013A57"/>
    <w:rsid w:val="000153A4"/>
    <w:rsid w:val="000153BF"/>
    <w:rsid w:val="00040BD5"/>
    <w:rsid w:val="000747D3"/>
    <w:rsid w:val="0007559A"/>
    <w:rsid w:val="000944E2"/>
    <w:rsid w:val="000A0581"/>
    <w:rsid w:val="000D00B9"/>
    <w:rsid w:val="000D4364"/>
    <w:rsid w:val="000E7FC4"/>
    <w:rsid w:val="000F156D"/>
    <w:rsid w:val="000F1B93"/>
    <w:rsid w:val="000F2954"/>
    <w:rsid w:val="00132696"/>
    <w:rsid w:val="001549AB"/>
    <w:rsid w:val="00166C4A"/>
    <w:rsid w:val="0019188B"/>
    <w:rsid w:val="00197637"/>
    <w:rsid w:val="001C75CD"/>
    <w:rsid w:val="001F6F40"/>
    <w:rsid w:val="00250E99"/>
    <w:rsid w:val="00291A4F"/>
    <w:rsid w:val="00292944"/>
    <w:rsid w:val="002A7DC3"/>
    <w:rsid w:val="002E5230"/>
    <w:rsid w:val="00304E4D"/>
    <w:rsid w:val="00337BD5"/>
    <w:rsid w:val="00356294"/>
    <w:rsid w:val="00362E81"/>
    <w:rsid w:val="003C3C8D"/>
    <w:rsid w:val="003E1C40"/>
    <w:rsid w:val="00422C03"/>
    <w:rsid w:val="00464298"/>
    <w:rsid w:val="004B5D77"/>
    <w:rsid w:val="004C18E7"/>
    <w:rsid w:val="004D3BAD"/>
    <w:rsid w:val="004E6309"/>
    <w:rsid w:val="00534EF6"/>
    <w:rsid w:val="0054085B"/>
    <w:rsid w:val="00584600"/>
    <w:rsid w:val="005A28EA"/>
    <w:rsid w:val="005A44A2"/>
    <w:rsid w:val="005A4E12"/>
    <w:rsid w:val="005C0531"/>
    <w:rsid w:val="005C519C"/>
    <w:rsid w:val="00660AC0"/>
    <w:rsid w:val="00671EE0"/>
    <w:rsid w:val="00672F99"/>
    <w:rsid w:val="0068126D"/>
    <w:rsid w:val="006A20B2"/>
    <w:rsid w:val="006A30AC"/>
    <w:rsid w:val="006D0DC8"/>
    <w:rsid w:val="006E3903"/>
    <w:rsid w:val="006F65C6"/>
    <w:rsid w:val="00740371"/>
    <w:rsid w:val="00750C42"/>
    <w:rsid w:val="007D0C9C"/>
    <w:rsid w:val="007E480F"/>
    <w:rsid w:val="007F75DE"/>
    <w:rsid w:val="00805930"/>
    <w:rsid w:val="0083135D"/>
    <w:rsid w:val="0084455E"/>
    <w:rsid w:val="008B2BC8"/>
    <w:rsid w:val="008C2E73"/>
    <w:rsid w:val="008E2447"/>
    <w:rsid w:val="008E398E"/>
    <w:rsid w:val="008E41C9"/>
    <w:rsid w:val="008F2A01"/>
    <w:rsid w:val="008F58E2"/>
    <w:rsid w:val="00903FF2"/>
    <w:rsid w:val="00910647"/>
    <w:rsid w:val="00933255"/>
    <w:rsid w:val="00940599"/>
    <w:rsid w:val="0095295C"/>
    <w:rsid w:val="00957B02"/>
    <w:rsid w:val="009849D7"/>
    <w:rsid w:val="009B6E25"/>
    <w:rsid w:val="009D2889"/>
    <w:rsid w:val="009E61E2"/>
    <w:rsid w:val="009F11BB"/>
    <w:rsid w:val="00A32E3B"/>
    <w:rsid w:val="00A436A3"/>
    <w:rsid w:val="00A53844"/>
    <w:rsid w:val="00A66CA7"/>
    <w:rsid w:val="00A803F0"/>
    <w:rsid w:val="00A94EEA"/>
    <w:rsid w:val="00AA672C"/>
    <w:rsid w:val="00AA7B3D"/>
    <w:rsid w:val="00AD3FE3"/>
    <w:rsid w:val="00AD6B8C"/>
    <w:rsid w:val="00AD7A42"/>
    <w:rsid w:val="00AE1302"/>
    <w:rsid w:val="00AE2031"/>
    <w:rsid w:val="00B11533"/>
    <w:rsid w:val="00B57F53"/>
    <w:rsid w:val="00B762E9"/>
    <w:rsid w:val="00B93A61"/>
    <w:rsid w:val="00C00C2E"/>
    <w:rsid w:val="00C33A7C"/>
    <w:rsid w:val="00C64867"/>
    <w:rsid w:val="00C679C3"/>
    <w:rsid w:val="00C80BC9"/>
    <w:rsid w:val="00C97D87"/>
    <w:rsid w:val="00CA67A0"/>
    <w:rsid w:val="00CD0394"/>
    <w:rsid w:val="00CD7FBE"/>
    <w:rsid w:val="00CF0A47"/>
    <w:rsid w:val="00D1277B"/>
    <w:rsid w:val="00D210FC"/>
    <w:rsid w:val="00D2650D"/>
    <w:rsid w:val="00D26A34"/>
    <w:rsid w:val="00D4235E"/>
    <w:rsid w:val="00D62D1D"/>
    <w:rsid w:val="00D6550D"/>
    <w:rsid w:val="00D738E4"/>
    <w:rsid w:val="00DB1975"/>
    <w:rsid w:val="00DC2E14"/>
    <w:rsid w:val="00DD4163"/>
    <w:rsid w:val="00DD6D38"/>
    <w:rsid w:val="00DE3AA3"/>
    <w:rsid w:val="00DF2BE5"/>
    <w:rsid w:val="00E16A64"/>
    <w:rsid w:val="00E309DE"/>
    <w:rsid w:val="00E35247"/>
    <w:rsid w:val="00E44FAB"/>
    <w:rsid w:val="00E478BA"/>
    <w:rsid w:val="00E72674"/>
    <w:rsid w:val="00E74725"/>
    <w:rsid w:val="00E932D5"/>
    <w:rsid w:val="00EB196E"/>
    <w:rsid w:val="00ED50E0"/>
    <w:rsid w:val="00EE1175"/>
    <w:rsid w:val="00EF52FA"/>
    <w:rsid w:val="00EF5D35"/>
    <w:rsid w:val="00FA495A"/>
    <w:rsid w:val="00FC4757"/>
    <w:rsid w:val="00FC6A04"/>
    <w:rsid w:val="00FE4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4A17E80B-A2F3-4559-A4FA-EE02DAE3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29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64298"/>
  </w:style>
  <w:style w:type="character" w:customStyle="1" w:styleId="FootnoteTextChar">
    <w:name w:val="Footnote Text Char"/>
    <w:basedOn w:val="DefaultParagraphFont"/>
    <w:link w:val="FootnoteText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EF6"/>
    <w:rPr>
      <w:rFonts w:ascii="Tahoma" w:eastAsia="Times New Roman" w:hAnsi="Tahoma" w:cs="Tahoma"/>
      <w:noProof/>
      <w:sz w:val="16"/>
      <w:szCs w:val="16"/>
    </w:rPr>
  </w:style>
  <w:style w:type="table" w:styleId="TableGrid">
    <w:name w:val="Table Grid"/>
    <w:basedOn w:val="TableNormal"/>
    <w:uiPriority w:val="59"/>
    <w:rsid w:val="00292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22D94-2574-4712-B56E-F853D81F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M.Amin</dc:creator>
  <cp:lastModifiedBy>آقای زیاری</cp:lastModifiedBy>
  <cp:revision>4</cp:revision>
  <cp:lastPrinted>2015-10-10T08:07:00Z</cp:lastPrinted>
  <dcterms:created xsi:type="dcterms:W3CDTF">2020-11-23T11:15:00Z</dcterms:created>
  <dcterms:modified xsi:type="dcterms:W3CDTF">2020-11-23T11:48:00Z</dcterms:modified>
</cp:coreProperties>
</file>